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95" w:rsidRDefault="00A66B95" w:rsidP="00A66B95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95pt;margin-top:-12.7pt;width:342pt;height:89.25pt;z-index:251658240" filled="f" stroked="f">
            <v:textbox>
              <w:txbxContent>
                <w:p w:rsidR="00A66B95" w:rsidRDefault="00A66B9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19525" cy="947550"/>
                        <wp:effectExtent l="114300" t="38100" r="47625" b="62100"/>
                        <wp:docPr id="1" name="Рисунок 1" descr="F:\Документы\Фоны оформление\бордюры\страны\Копия бордюр Австрал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\Фоны оформление\бордюры\страны\Копия бордюр Австрал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306" cy="94997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66B95" w:rsidRDefault="00A66B95" w:rsidP="00A66B95">
      <w:pPr>
        <w:jc w:val="center"/>
      </w:pPr>
    </w:p>
    <w:p w:rsidR="00A66B95" w:rsidRDefault="00A66B95" w:rsidP="00A66B95">
      <w:pPr>
        <w:jc w:val="center"/>
      </w:pPr>
    </w:p>
    <w:p w:rsidR="0001312F" w:rsidRPr="0038615E" w:rsidRDefault="00A66B95" w:rsidP="00A66B95">
      <w:pPr>
        <w:rPr>
          <w:rFonts w:ascii="Book Antiqua" w:hAnsi="Book Antiqua"/>
          <w:b/>
          <w:i/>
          <w:color w:val="365F91" w:themeColor="accent1" w:themeShade="BF"/>
          <w:sz w:val="24"/>
          <w:u w:val="single"/>
        </w:rPr>
      </w:pPr>
      <w:r>
        <w:rPr>
          <w:rFonts w:ascii="Book Antiqua" w:hAnsi="Book Antiqua"/>
          <w:b/>
          <w:i/>
          <w:color w:val="365F91" w:themeColor="accent1" w:themeShade="BF"/>
          <w:sz w:val="24"/>
        </w:rPr>
        <w:t xml:space="preserve">                             </w:t>
      </w:r>
      <w:r w:rsidRPr="0038615E">
        <w:rPr>
          <w:rFonts w:ascii="Book Antiqua" w:hAnsi="Book Antiqua"/>
          <w:b/>
          <w:i/>
          <w:color w:val="365F91" w:themeColor="accent1" w:themeShade="BF"/>
          <w:sz w:val="24"/>
          <w:u w:val="single"/>
        </w:rPr>
        <w:t>Выполните задания по теме «Австралия».</w:t>
      </w:r>
    </w:p>
    <w:p w:rsidR="00A66B95" w:rsidRPr="00A66B95" w:rsidRDefault="00AD6359" w:rsidP="00A66B95">
      <w:pPr>
        <w:rPr>
          <w:rFonts w:ascii="Book Antiqua" w:hAnsi="Book Antiqua"/>
          <w:b/>
          <w:i/>
          <w:color w:val="365F91" w:themeColor="accent1" w:themeShade="BF"/>
          <w:sz w:val="24"/>
        </w:rPr>
      </w:pPr>
      <w:r>
        <w:rPr>
          <w:rFonts w:ascii="Book Antiqua" w:hAnsi="Book Antiqua"/>
          <w:b/>
          <w:i/>
          <w:noProof/>
          <w:color w:val="365F91" w:themeColor="accent1" w:themeShade="BF"/>
          <w:sz w:val="24"/>
          <w:lang w:eastAsia="ru-RU"/>
        </w:rPr>
        <w:pict>
          <v:shape id="_x0000_s1028" type="#_x0000_t202" style="position:absolute;margin-left:-71.55pt;margin-top:5.85pt;width:565.5pt;height:214.5pt;z-index:251660288">
            <v:textbox style="mso-next-textbox:#_x0000_s1028">
              <w:txbxContent>
                <w:p w:rsidR="0038615E" w:rsidRPr="0038615E" w:rsidRDefault="0038615E" w:rsidP="0038615E">
                  <w:pPr>
                    <w:pStyle w:val="a5"/>
                    <w:numPr>
                      <w:ilvl w:val="0"/>
                      <w:numId w:val="3"/>
                    </w:numPr>
                    <w:jc w:val="center"/>
                  </w:pPr>
                  <w:r>
                    <w:rPr>
                      <w:rFonts w:ascii="Book Antiqua" w:hAnsi="Book Antiqua"/>
                      <w:b/>
                      <w:i/>
                      <w:color w:val="365F91" w:themeColor="accent1" w:themeShade="BF"/>
                      <w:sz w:val="24"/>
                    </w:rPr>
                    <w:t>В пропущенные места вставьте слова.</w:t>
                  </w:r>
                </w:p>
                <w:p w:rsidR="00AD6359" w:rsidRDefault="0038615E" w:rsidP="00AD6359">
                  <w:pPr>
                    <w:ind w:left="284"/>
                    <w:rPr>
                      <w:rFonts w:ascii="Book Antiqua" w:hAnsi="Book Antiqua"/>
                      <w:b/>
                      <w:i/>
                    </w:rPr>
                  </w:pPr>
                  <w:r w:rsidRPr="0038615E">
                    <w:rPr>
                      <w:rFonts w:ascii="Book Antiqua" w:hAnsi="Book Antiqua"/>
                      <w:b/>
                      <w:i/>
                    </w:rPr>
                    <w:t>Материк</w:t>
                  </w:r>
                  <w:r>
                    <w:rPr>
                      <w:rFonts w:ascii="Book Antiqua" w:hAnsi="Book Antiqua"/>
                      <w:b/>
                      <w:i/>
                    </w:rPr>
                    <w:t xml:space="preserve">  Австралия от экватора находится  в ________ полушарии. Почти посередине его пересекает ______ тропик. Самой северной точкой материка является ________. С юга в материк глубоко вдаётся _______ залив. </w:t>
                  </w:r>
                  <w:r w:rsidR="00AD6359">
                    <w:rPr>
                      <w:rFonts w:ascii="Book Antiqua" w:hAnsi="Book Antiqua"/>
                      <w:b/>
                      <w:i/>
                    </w:rPr>
                    <w:t>С севера – залив _______</w:t>
                  </w:r>
                  <w:proofErr w:type="gramStart"/>
                  <w:r w:rsidR="00AD6359">
                    <w:rPr>
                      <w:rFonts w:ascii="Book Antiqua" w:hAnsi="Book Antiqua"/>
                      <w:b/>
                      <w:i/>
                    </w:rPr>
                    <w:t xml:space="preserve"> .</w:t>
                  </w:r>
                  <w:proofErr w:type="gramEnd"/>
                  <w:r w:rsidR="00AD6359">
                    <w:rPr>
                      <w:rFonts w:ascii="Book Antiqua" w:hAnsi="Book Antiqua"/>
                      <w:b/>
                      <w:i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i/>
                    </w:rPr>
                    <w:t>Южнее материка расположен остров ________ , который раньше был частью Австралии.  По всему восточному побережью проходит горная цепь _________. Здесь же находится самая высокая вершина _________</w:t>
                  </w:r>
                  <w:proofErr w:type="gramStart"/>
                  <w:r>
                    <w:rPr>
                      <w:rFonts w:ascii="Book Antiqua" w:hAnsi="Book Antiqua"/>
                      <w:b/>
                      <w:i/>
                    </w:rPr>
                    <w:t xml:space="preserve"> ,</w:t>
                  </w:r>
                  <w:proofErr w:type="gramEnd"/>
                  <w:r>
                    <w:rPr>
                      <w:rFonts w:ascii="Book Antiqua" w:hAnsi="Book Antiqua"/>
                      <w:b/>
                      <w:i/>
                    </w:rPr>
                    <w:t xml:space="preserve"> высота которой достигает ________ метров.</w:t>
                  </w:r>
                  <w:r w:rsidR="00AD6359">
                    <w:rPr>
                      <w:rFonts w:ascii="Book Antiqua" w:hAnsi="Book Antiqua"/>
                      <w:b/>
                      <w:i/>
                    </w:rPr>
                    <w:t xml:space="preserve"> </w:t>
                  </w:r>
                </w:p>
                <w:p w:rsidR="0038615E" w:rsidRDefault="00AD6359" w:rsidP="00AD6359">
                  <w:pPr>
                    <w:ind w:left="426"/>
                    <w:rPr>
                      <w:rFonts w:ascii="Book Antiqua" w:hAnsi="Book Antiqua"/>
                      <w:b/>
                      <w:i/>
                    </w:rPr>
                  </w:pPr>
                  <w:r>
                    <w:rPr>
                      <w:rFonts w:ascii="Book Antiqua" w:hAnsi="Book Antiqua"/>
                      <w:b/>
                      <w:i/>
                    </w:rPr>
                    <w:t>Самой полноводной рекой Австралии является __________</w:t>
                  </w:r>
                  <w:proofErr w:type="gramStart"/>
                  <w:r>
                    <w:rPr>
                      <w:rFonts w:ascii="Book Antiqua" w:hAnsi="Book Antiqua"/>
                      <w:b/>
                      <w:i/>
                    </w:rPr>
                    <w:t xml:space="preserve"> ,</w:t>
                  </w:r>
                  <w:proofErr w:type="gramEnd"/>
                  <w:r>
                    <w:rPr>
                      <w:rFonts w:ascii="Book Antiqua" w:hAnsi="Book Antiqua"/>
                      <w:b/>
                      <w:i/>
                    </w:rPr>
                    <w:t xml:space="preserve"> а самой длинной ________. Для Австралии характерны пересыхающие реки _______ . Большинство озер соленые и пересыхающие. Самым крупным является озеро ________.                                                                                                   Государство, которое занимает целый материк называется _______. Его столица – город _______</w:t>
                  </w:r>
                  <w:proofErr w:type="gramStart"/>
                  <w:r>
                    <w:rPr>
                      <w:rFonts w:ascii="Book Antiqua" w:hAnsi="Book Antiqua"/>
                      <w:b/>
                      <w:i/>
                    </w:rPr>
                    <w:t xml:space="preserve"> .</w:t>
                  </w:r>
                  <w:proofErr w:type="gramEnd"/>
                  <w:r>
                    <w:rPr>
                      <w:rFonts w:ascii="Book Antiqua" w:hAnsi="Book Antiqua"/>
                      <w:b/>
                      <w:i/>
                    </w:rPr>
                    <w:t xml:space="preserve"> Коренных жителей материка называют _________ .</w:t>
                  </w:r>
                </w:p>
                <w:p w:rsidR="00AD6359" w:rsidRPr="0038615E" w:rsidRDefault="00AD6359" w:rsidP="0038615E">
                  <w:pPr>
                    <w:ind w:left="284"/>
                    <w:rPr>
                      <w:rFonts w:ascii="Book Antiqua" w:hAnsi="Book Antiqua"/>
                      <w:b/>
                      <w:i/>
                    </w:rPr>
                  </w:pPr>
                </w:p>
                <w:p w:rsidR="0038615E" w:rsidRDefault="0038615E"/>
              </w:txbxContent>
            </v:textbox>
          </v:shape>
        </w:pict>
      </w:r>
    </w:p>
    <w:p w:rsidR="00AC4A0D" w:rsidRPr="00965B72" w:rsidRDefault="00AC4A0D" w:rsidP="00AC4A0D">
      <w:pPr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>2</w:t>
      </w:r>
    </w:p>
    <w:p w:rsidR="00A66B95" w:rsidRDefault="007C02EF">
      <w:r>
        <w:rPr>
          <w:noProof/>
          <w:lang w:eastAsia="ru-RU"/>
        </w:rPr>
        <w:pict>
          <v:shape id="_x0000_s1042" type="#_x0000_t202" style="position:absolute;margin-left:270.45pt;margin-top:409.5pt;width:184.5pt;height:240pt;z-index:251674624">
            <v:textbox>
              <w:txbxContent>
                <w:p w:rsidR="00E920C6" w:rsidRDefault="00965B72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 w:rsidRPr="00965B72">
                    <w:rPr>
                      <w:rFonts w:ascii="Book Antiqua" w:hAnsi="Book Antiqua"/>
                      <w:b/>
                      <w:i/>
                      <w:sz w:val="24"/>
                    </w:rPr>
                    <w:t>Море</w:t>
                  </w:r>
                </w:p>
                <w:p w:rsidR="00965B72" w:rsidRDefault="00965B72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Залив</w:t>
                  </w:r>
                </w:p>
                <w:p w:rsidR="00965B72" w:rsidRDefault="00965B72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Полуостров</w:t>
                  </w:r>
                </w:p>
                <w:p w:rsidR="00965B72" w:rsidRDefault="00965B72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Море</w:t>
                  </w:r>
                </w:p>
                <w:p w:rsidR="00965B72" w:rsidRDefault="00965B72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Пустыня</w:t>
                  </w:r>
                </w:p>
                <w:p w:rsidR="00965B72" w:rsidRDefault="00965B72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Низменность</w:t>
                  </w:r>
                </w:p>
                <w:p w:rsidR="00965B72" w:rsidRDefault="00965B72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Хребет</w:t>
                  </w:r>
                </w:p>
                <w:p w:rsidR="00965B72" w:rsidRDefault="00AC4A0D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Река</w:t>
                  </w:r>
                </w:p>
                <w:p w:rsidR="00AC4A0D" w:rsidRDefault="00AC4A0D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Залив</w:t>
                  </w:r>
                </w:p>
                <w:p w:rsidR="00AC4A0D" w:rsidRDefault="00AC4A0D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Пролив</w:t>
                  </w:r>
                </w:p>
                <w:p w:rsidR="00AC4A0D" w:rsidRPr="00965B72" w:rsidRDefault="00AC4A0D" w:rsidP="00965B72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>Остров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40" style="position:absolute;margin-left:138.45pt;margin-top:511.7pt;width:18.75pt;height:17.25pt;z-index:251672576"/>
        </w:pict>
      </w:r>
      <w:r>
        <w:rPr>
          <w:noProof/>
          <w:lang w:eastAsia="ru-RU"/>
        </w:rPr>
        <w:pict>
          <v:shape id="_x0000_s1050" type="#_x0000_t202" style="position:absolute;margin-left:134.7pt;margin-top:510.95pt;width:33pt;height:24pt;z-index:251680768" filled="f" stroked="f">
            <v:textbox style="mso-next-textbox:#_x0000_s1050">
              <w:txbxContent>
                <w:p w:rsidR="00965B72" w:rsidRPr="00965B72" w:rsidRDefault="00AC4A0D" w:rsidP="00965B72">
                  <w:pPr>
                    <w:rPr>
                      <w:rFonts w:ascii="Georgia" w:hAnsi="Georgia"/>
                      <w:b/>
                      <w:i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sz w:val="24"/>
                    </w:rPr>
                    <w:t>6</w:t>
                  </w:r>
                </w:p>
                <w:p w:rsidR="00965B72" w:rsidRDefault="00965B72"/>
              </w:txbxContent>
            </v:textbox>
          </v:shape>
        </w:pict>
      </w:r>
      <w:r>
        <w:rPr>
          <w:noProof/>
          <w:lang w:eastAsia="ru-RU"/>
        </w:rPr>
        <w:pict>
          <v:oval id="_x0000_s1038" style="position:absolute;margin-left:37.2pt;margin-top:523.7pt;width:17.25pt;height:16.5pt;z-index:251670528"/>
        </w:pict>
      </w:r>
      <w:r>
        <w:rPr>
          <w:noProof/>
          <w:lang w:eastAsia="ru-RU"/>
        </w:rPr>
        <w:pict>
          <v:shape id="_x0000_s1049" type="#_x0000_t202" style="position:absolute;margin-left:36.45pt;margin-top:518.45pt;width:24.75pt;height:27.75pt;z-index:251679744" filled="f" stroked="f">
            <v:textbox>
              <w:txbxContent>
                <w:p w:rsidR="00965B72" w:rsidRPr="00965B72" w:rsidRDefault="00965B72" w:rsidP="00965B72">
                  <w:pPr>
                    <w:rPr>
                      <w:rFonts w:ascii="Georgia" w:hAnsi="Georgia"/>
                      <w:b/>
                      <w:i/>
                    </w:rPr>
                  </w:pPr>
                  <w:r w:rsidRPr="00965B72">
                    <w:rPr>
                      <w:rFonts w:ascii="Georgia" w:hAnsi="Georgia"/>
                      <w:b/>
                      <w:i/>
                    </w:rPr>
                    <w:t>5</w:t>
                  </w:r>
                </w:p>
                <w:p w:rsidR="00965B72" w:rsidRDefault="00965B72"/>
              </w:txbxContent>
            </v:textbox>
          </v:shape>
        </w:pict>
      </w:r>
      <w:r w:rsidR="00AC4A0D">
        <w:rPr>
          <w:noProof/>
          <w:lang w:eastAsia="ru-RU"/>
        </w:rPr>
        <w:pict>
          <v:oval id="_x0000_s1032" style="position:absolute;margin-left:115.2pt;margin-top:435.2pt;width:15.75pt;height:14.25pt;z-index:251664384"/>
        </w:pict>
      </w:r>
      <w:r w:rsidR="00AC4A0D">
        <w:rPr>
          <w:noProof/>
          <w:lang w:eastAsia="ru-RU"/>
        </w:rPr>
        <w:pict>
          <v:shape id="_x0000_s1046" type="#_x0000_t202" style="position:absolute;margin-left:111.45pt;margin-top:428.3pt;width:27pt;height:24.75pt;z-index:251676672" filled="f" stroked="f">
            <v:textbox>
              <w:txbxContent>
                <w:p w:rsidR="00965B72" w:rsidRPr="00965B72" w:rsidRDefault="00965B72" w:rsidP="00965B72">
                  <w:pPr>
                    <w:rPr>
                      <w:rFonts w:ascii="Georgia" w:hAnsi="Georgia"/>
                      <w:b/>
                      <w:i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sz w:val="24"/>
                    </w:rPr>
                    <w:t>2</w:t>
                  </w:r>
                </w:p>
                <w:p w:rsidR="00965B72" w:rsidRDefault="00965B72"/>
              </w:txbxContent>
            </v:textbox>
          </v:shape>
        </w:pict>
      </w:r>
      <w:r w:rsidR="00AC4A0D">
        <w:rPr>
          <w:noProof/>
          <w:lang w:eastAsia="ru-RU"/>
        </w:rPr>
        <w:pict>
          <v:oval id="_x0000_s1037" style="position:absolute;margin-left:179.7pt;margin-top:443.45pt;width:17.25pt;height:17.25pt;z-index:251669504"/>
        </w:pict>
      </w:r>
      <w:r w:rsidR="00AC4A0D">
        <w:rPr>
          <w:noProof/>
          <w:lang w:eastAsia="ru-RU"/>
        </w:rPr>
        <w:pict>
          <v:shape id="_x0000_s1048" type="#_x0000_t202" style="position:absolute;margin-left:178.95pt;margin-top:438.95pt;width:24.75pt;height:26.25pt;z-index:251678720" filled="f" stroked="f">
            <v:textbox>
              <w:txbxContent>
                <w:p w:rsidR="00965B72" w:rsidRPr="00965B72" w:rsidRDefault="00965B72" w:rsidP="00965B72">
                  <w:pPr>
                    <w:rPr>
                      <w:rFonts w:ascii="Georgia" w:hAnsi="Georgia"/>
                      <w:b/>
                      <w:i/>
                    </w:rPr>
                  </w:pPr>
                  <w:r w:rsidRPr="00965B72">
                    <w:rPr>
                      <w:rFonts w:ascii="Georgia" w:hAnsi="Georgia"/>
                      <w:b/>
                      <w:i/>
                    </w:rPr>
                    <w:t>4</w:t>
                  </w:r>
                </w:p>
                <w:p w:rsidR="00965B72" w:rsidRDefault="00965B72"/>
              </w:txbxContent>
            </v:textbox>
          </v:shape>
        </w:pict>
      </w:r>
      <w:r w:rsidR="00AC4A0D">
        <w:rPr>
          <w:noProof/>
          <w:lang w:eastAsia="ru-RU"/>
        </w:rPr>
        <w:pict>
          <v:oval id="_x0000_s1031" style="position:absolute;margin-left:139.95pt;margin-top:435.8pt;width:18.75pt;height:17.25pt;z-index:251663360"/>
        </w:pict>
      </w:r>
      <w:r w:rsidR="00AC4A0D">
        <w:rPr>
          <w:noProof/>
          <w:lang w:eastAsia="ru-RU"/>
        </w:rPr>
        <w:pict>
          <v:shape id="_x0000_s1047" type="#_x0000_t202" style="position:absolute;margin-left:139.95pt;margin-top:435.2pt;width:23.25pt;height:30pt;z-index:251677696" filled="f" stroked="f">
            <v:textbox>
              <w:txbxContent>
                <w:p w:rsidR="00965B72" w:rsidRPr="00965B72" w:rsidRDefault="00965B72" w:rsidP="00965B72">
                  <w:pPr>
                    <w:rPr>
                      <w:rFonts w:ascii="Georgia" w:hAnsi="Georgia"/>
                      <w:b/>
                      <w:i/>
                    </w:rPr>
                  </w:pPr>
                  <w:r w:rsidRPr="00965B72">
                    <w:rPr>
                      <w:rFonts w:ascii="Georgia" w:hAnsi="Georgia"/>
                      <w:b/>
                      <w:i/>
                    </w:rPr>
                    <w:t>3</w:t>
                  </w:r>
                </w:p>
                <w:p w:rsidR="00965B72" w:rsidRDefault="00965B72"/>
              </w:txbxContent>
            </v:textbox>
          </v:shape>
        </w:pict>
      </w:r>
      <w:r w:rsidR="00AC4A0D">
        <w:rPr>
          <w:noProof/>
          <w:lang w:eastAsia="ru-RU"/>
        </w:rPr>
        <w:pict>
          <v:oval id="_x0000_s1039" style="position:absolute;margin-left:184.95pt;margin-top:511.7pt;width:17.25pt;height:16.5pt;z-index:251671552"/>
        </w:pict>
      </w:r>
      <w:r w:rsidR="00AC4A0D">
        <w:rPr>
          <w:noProof/>
          <w:lang w:eastAsia="ru-RU"/>
        </w:rPr>
        <w:pict>
          <v:shape id="_x0000_s1051" type="#_x0000_t202" style="position:absolute;margin-left:184.95pt;margin-top:507.95pt;width:23.25pt;height:27pt;z-index:251681792" filled="f" stroked="f">
            <v:textbox>
              <w:txbxContent>
                <w:p w:rsidR="00AC4A0D" w:rsidRPr="00AC4A0D" w:rsidRDefault="00AC4A0D" w:rsidP="00AC4A0D">
                  <w:pPr>
                    <w:rPr>
                      <w:rFonts w:ascii="Georgia" w:hAnsi="Georgia"/>
                      <w:b/>
                      <w:i/>
                    </w:rPr>
                  </w:pPr>
                  <w:r w:rsidRPr="00AC4A0D">
                    <w:rPr>
                      <w:rFonts w:ascii="Georgia" w:hAnsi="Georgia"/>
                      <w:b/>
                      <w:i/>
                    </w:rPr>
                    <w:t>7</w:t>
                  </w:r>
                </w:p>
                <w:p w:rsidR="00AC4A0D" w:rsidRDefault="00AC4A0D"/>
              </w:txbxContent>
            </v:textbox>
          </v:shape>
        </w:pict>
      </w:r>
      <w:r w:rsidR="00AC4A0D">
        <w:rPr>
          <w:noProof/>
          <w:lang w:eastAsia="ru-RU"/>
        </w:rPr>
        <w:pict>
          <v:oval id="_x0000_s1041" style="position:absolute;margin-left:148.95pt;margin-top:564.2pt;width:18.75pt;height:17.25pt;z-index:251673600"/>
        </w:pict>
      </w:r>
      <w:r w:rsidR="00AC4A0D">
        <w:rPr>
          <w:noProof/>
          <w:lang w:eastAsia="ru-RU"/>
        </w:rPr>
        <w:pict>
          <v:shape id="_x0000_s1052" type="#_x0000_t202" style="position:absolute;margin-left:143.7pt;margin-top:561.95pt;width:36pt;height:25.5pt;z-index:251682816" filled="f" stroked="f">
            <v:textbox>
              <w:txbxContent>
                <w:p w:rsidR="00AC4A0D" w:rsidRPr="00965B72" w:rsidRDefault="00AC4A0D" w:rsidP="00AC4A0D">
                  <w:pPr>
                    <w:rPr>
                      <w:rFonts w:ascii="Georgia" w:hAnsi="Georgia"/>
                      <w:b/>
                      <w:i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sz w:val="24"/>
                    </w:rPr>
                    <w:t>8</w:t>
                  </w:r>
                </w:p>
                <w:p w:rsidR="00AC4A0D" w:rsidRDefault="00AC4A0D"/>
              </w:txbxContent>
            </v:textbox>
          </v:shape>
        </w:pict>
      </w:r>
      <w:r w:rsidR="00AC4A0D">
        <w:rPr>
          <w:noProof/>
          <w:lang w:eastAsia="ru-RU"/>
        </w:rPr>
        <w:pict>
          <v:oval id="_x0000_s1033" style="position:absolute;margin-left:82.95pt;margin-top:591.95pt;width:16.5pt;height:14.25pt;z-index:251665408"/>
        </w:pict>
      </w:r>
      <w:r w:rsidR="00AC4A0D">
        <w:rPr>
          <w:noProof/>
          <w:lang w:eastAsia="ru-RU"/>
        </w:rPr>
        <w:pict>
          <v:shape id="_x0000_s1053" type="#_x0000_t202" style="position:absolute;margin-left:79.2pt;margin-top:587.45pt;width:28.5pt;height:22.5pt;z-index:251683840" filled="f" stroked="f">
            <v:textbox>
              <w:txbxContent>
                <w:p w:rsidR="00AC4A0D" w:rsidRPr="00AC4A0D" w:rsidRDefault="00AC4A0D" w:rsidP="00AC4A0D">
                  <w:pPr>
                    <w:rPr>
                      <w:rFonts w:ascii="Georgia" w:hAnsi="Georgia"/>
                      <w:b/>
                      <w:i/>
                    </w:rPr>
                  </w:pPr>
                  <w:r w:rsidRPr="00AC4A0D">
                    <w:rPr>
                      <w:rFonts w:ascii="Georgia" w:hAnsi="Georgia"/>
                      <w:b/>
                      <w:i/>
                    </w:rPr>
                    <w:t>9</w:t>
                  </w:r>
                </w:p>
                <w:p w:rsidR="00AC4A0D" w:rsidRDefault="00AC4A0D"/>
              </w:txbxContent>
            </v:textbox>
          </v:shape>
        </w:pict>
      </w:r>
      <w:r w:rsidR="00AC4A0D">
        <w:rPr>
          <w:noProof/>
          <w:lang w:eastAsia="ru-RU"/>
        </w:rPr>
        <w:pict>
          <v:shape id="_x0000_s1055" type="#_x0000_t202" style="position:absolute;margin-left:176.7pt;margin-top:623.45pt;width:31.5pt;height:21.75pt;z-index:251685888" filled="f" stroked="f">
            <v:textbox>
              <w:txbxContent>
                <w:p w:rsidR="00AC4A0D" w:rsidRPr="00965B72" w:rsidRDefault="00AC4A0D" w:rsidP="00AC4A0D">
                  <w:pPr>
                    <w:rPr>
                      <w:rFonts w:ascii="Georgia" w:hAnsi="Georgia"/>
                      <w:b/>
                      <w:i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sz w:val="24"/>
                    </w:rPr>
                    <w:t>11</w:t>
                  </w:r>
                </w:p>
                <w:p w:rsidR="00AC4A0D" w:rsidRDefault="00AC4A0D"/>
              </w:txbxContent>
            </v:textbox>
          </v:shape>
        </w:pict>
      </w:r>
      <w:r w:rsidR="00AC4A0D">
        <w:rPr>
          <w:noProof/>
          <w:lang w:eastAsia="ru-RU"/>
        </w:rPr>
        <w:pict>
          <v:oval id="_x0000_s1035" style="position:absolute;margin-left:178.95pt;margin-top:625.5pt;width:18pt;height:16.5pt;z-index:251667456"/>
        </w:pict>
      </w:r>
      <w:r w:rsidR="00AC4A0D">
        <w:rPr>
          <w:noProof/>
          <w:lang w:eastAsia="ru-RU"/>
        </w:rPr>
        <w:pict>
          <v:oval id="_x0000_s1034" style="position:absolute;margin-left:158.7pt;margin-top:606.2pt;width:18.75pt;height:17.25pt;z-index:251666432"/>
        </w:pict>
      </w:r>
      <w:r w:rsidR="00AC4A0D">
        <w:rPr>
          <w:noProof/>
          <w:lang w:eastAsia="ru-RU"/>
        </w:rPr>
        <w:pict>
          <v:shape id="_x0000_s1054" type="#_x0000_t202" style="position:absolute;margin-left:152.7pt;margin-top:601.7pt;width:36pt;height:22.5pt;z-index:251684864" filled="f" stroked="f">
            <v:textbox>
              <w:txbxContent>
                <w:p w:rsidR="00AC4A0D" w:rsidRPr="00965B72" w:rsidRDefault="00AC4A0D" w:rsidP="00AC4A0D">
                  <w:pPr>
                    <w:rPr>
                      <w:rFonts w:ascii="Georgia" w:hAnsi="Georgia"/>
                      <w:b/>
                      <w:i/>
                      <w:sz w:val="24"/>
                    </w:rPr>
                  </w:pPr>
                  <w:r>
                    <w:rPr>
                      <w:rFonts w:ascii="Georgia" w:hAnsi="Georgia"/>
                      <w:b/>
                      <w:i/>
                      <w:sz w:val="24"/>
                    </w:rPr>
                    <w:t>10</w:t>
                  </w:r>
                </w:p>
                <w:p w:rsidR="00AC4A0D" w:rsidRDefault="00AC4A0D"/>
              </w:txbxContent>
            </v:textbox>
          </v:shape>
        </w:pict>
      </w:r>
      <w:r w:rsidR="00AC4A0D">
        <w:rPr>
          <w:noProof/>
          <w:lang w:eastAsia="ru-RU"/>
        </w:rPr>
        <w:pict>
          <v:shape id="_x0000_s1030" type="#_x0000_t202" style="position:absolute;margin-left:-28.8pt;margin-top:404.25pt;width:275.25pt;height:277.7pt;z-index:251662336" filled="f" stroked="f">
            <v:textbox>
              <w:txbxContent>
                <w:p w:rsidR="00E920C6" w:rsidRDefault="00E920C6">
                  <w:r w:rsidRPr="00E920C6">
                    <w:drawing>
                      <wp:inline distT="0" distB="0" distL="0" distR="0">
                        <wp:extent cx="3276600" cy="3105647"/>
                        <wp:effectExtent l="19050" t="0" r="0" b="0"/>
                        <wp:docPr id="3" name="Рисунок 2" descr="F:\Документы\Фотобанк\Карты\555354_BIG_0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Документы\Фотобанк\Карты\555354_BIG_0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9485" cy="31083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4A0D">
        <w:rPr>
          <w:noProof/>
          <w:lang w:eastAsia="ru-RU"/>
        </w:rPr>
        <w:pict>
          <v:shape id="_x0000_s1029" type="#_x0000_t202" style="position:absolute;margin-left:-71.55pt;margin-top:377.25pt;width:569.25pt;height:276.75pt;z-index:251661312">
            <v:textbox style="mso-next-textbox:#_x0000_s1029">
              <w:txbxContent>
                <w:p w:rsidR="00E920C6" w:rsidRPr="00E920C6" w:rsidRDefault="00E920C6" w:rsidP="00E920C6">
                  <w:pPr>
                    <w:pStyle w:val="a5"/>
                    <w:numPr>
                      <w:ilvl w:val="0"/>
                      <w:numId w:val="4"/>
                    </w:numPr>
                    <w:jc w:val="center"/>
                  </w:pPr>
                  <w:r>
                    <w:rPr>
                      <w:rFonts w:ascii="Book Antiqua" w:hAnsi="Book Antiqua"/>
                      <w:b/>
                      <w:i/>
                      <w:color w:val="365F91" w:themeColor="accent1" w:themeShade="BF"/>
                      <w:sz w:val="24"/>
                    </w:rPr>
                    <w:t>Определите географические объекты Австралии (без помощи атласа)</w:t>
                  </w:r>
                  <w:r w:rsidRPr="0038615E">
                    <w:rPr>
                      <w:rFonts w:ascii="Book Antiqua" w:hAnsi="Book Antiqua"/>
                      <w:b/>
                      <w:i/>
                      <w:color w:val="365F91" w:themeColor="accent1" w:themeShade="BF"/>
                      <w:sz w:val="24"/>
                    </w:rPr>
                    <w:t>.</w:t>
                  </w:r>
                </w:p>
                <w:p w:rsidR="00E920C6" w:rsidRPr="00A66B95" w:rsidRDefault="00E920C6" w:rsidP="00E920C6">
                  <w:pPr>
                    <w:ind w:left="284"/>
                    <w:jc w:val="center"/>
                  </w:pPr>
                </w:p>
                <w:p w:rsidR="00E920C6" w:rsidRDefault="00E920C6"/>
              </w:txbxContent>
            </v:textbox>
          </v:shape>
        </w:pict>
      </w:r>
      <w:r w:rsidR="00AC4A0D">
        <w:rPr>
          <w:noProof/>
          <w:lang w:eastAsia="ru-RU"/>
        </w:rPr>
        <w:pict>
          <v:shape id="_x0000_s1027" type="#_x0000_t202" style="position:absolute;margin-left:-71.55pt;margin-top:187.7pt;width:569.25pt;height:169.5pt;z-index:251659264">
            <v:textbox>
              <w:txbxContent>
                <w:p w:rsidR="00A66B95" w:rsidRPr="00A66B95" w:rsidRDefault="00A66B95" w:rsidP="0038615E">
                  <w:pPr>
                    <w:pStyle w:val="a5"/>
                    <w:numPr>
                      <w:ilvl w:val="0"/>
                      <w:numId w:val="4"/>
                    </w:numPr>
                    <w:jc w:val="center"/>
                  </w:pPr>
                  <w:r w:rsidRPr="0038615E">
                    <w:rPr>
                      <w:rFonts w:ascii="Book Antiqua" w:hAnsi="Book Antiqua"/>
                      <w:b/>
                      <w:i/>
                      <w:color w:val="365F91" w:themeColor="accent1" w:themeShade="BF"/>
                      <w:sz w:val="24"/>
                    </w:rPr>
                    <w:t>Определите по описанию животных Австралии.</w:t>
                  </w:r>
                </w:p>
                <w:p w:rsidR="00A66B95" w:rsidRPr="0038615E" w:rsidRDefault="00A66B95" w:rsidP="00A66B95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 w:rsidRPr="0038615E">
                    <w:rPr>
                      <w:rFonts w:ascii="Book Antiqua" w:hAnsi="Book Antiqua"/>
                      <w:b/>
                      <w:i/>
                      <w:sz w:val="24"/>
                    </w:rPr>
                    <w:t>Лазающее сумчатое древесное млекопитающее, употребляющее в пищу листья эвкалипта…</w:t>
                  </w:r>
                </w:p>
                <w:p w:rsidR="00A66B95" w:rsidRPr="0038615E" w:rsidRDefault="00A66B95" w:rsidP="00A66B95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 w:rsidRPr="0038615E">
                    <w:rPr>
                      <w:rFonts w:ascii="Book Antiqua" w:hAnsi="Book Antiqua"/>
                      <w:b/>
                      <w:i/>
                      <w:sz w:val="24"/>
                    </w:rPr>
                    <w:t>Сумчатый грызун, обитатель австралийских саванн…</w:t>
                  </w:r>
                </w:p>
                <w:p w:rsidR="00A66B95" w:rsidRPr="0038615E" w:rsidRDefault="00A66B95" w:rsidP="00A66B95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 w:rsidRPr="0038615E">
                    <w:rPr>
                      <w:rFonts w:ascii="Book Antiqua" w:hAnsi="Book Antiqua"/>
                      <w:b/>
                      <w:i/>
                      <w:sz w:val="24"/>
                    </w:rPr>
                    <w:t>Бегающая птица, родственник эму, питается плодами и семенами деревьев…</w:t>
                  </w:r>
                </w:p>
                <w:p w:rsidR="00A66B95" w:rsidRPr="0038615E" w:rsidRDefault="00A66B95" w:rsidP="00A66B95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 w:rsidRPr="0038615E">
                    <w:rPr>
                      <w:rFonts w:ascii="Book Antiqua" w:hAnsi="Book Antiqua"/>
                      <w:b/>
                      <w:i/>
                      <w:sz w:val="24"/>
                    </w:rPr>
                    <w:t>Яйцекладущее млекопитающее, обитает по берегам водоемов, передняя часть лица вытянута в плоский клюв…</w:t>
                  </w:r>
                </w:p>
                <w:p w:rsidR="00A66B95" w:rsidRPr="0038615E" w:rsidRDefault="00A66B95" w:rsidP="00A66B95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 w:rsidRPr="0038615E">
                    <w:rPr>
                      <w:rFonts w:ascii="Book Antiqua" w:hAnsi="Book Antiqua"/>
                      <w:b/>
                      <w:i/>
                      <w:sz w:val="24"/>
                    </w:rPr>
                    <w:t>Хищник, не являющийся коренным обитателем материка…</w:t>
                  </w:r>
                </w:p>
                <w:p w:rsidR="00A66B95" w:rsidRPr="0038615E" w:rsidRDefault="0038615E" w:rsidP="00A66B95">
                  <w:pPr>
                    <w:ind w:left="284"/>
                    <w:rPr>
                      <w:rFonts w:ascii="Book Antiqua" w:hAnsi="Book Antiqua"/>
                      <w:b/>
                      <w:i/>
                      <w:sz w:val="24"/>
                    </w:rPr>
                  </w:pPr>
                  <w:r>
                    <w:rPr>
                      <w:rFonts w:ascii="Book Antiqua" w:hAnsi="Book Antiqua"/>
                      <w:b/>
                      <w:i/>
                      <w:sz w:val="24"/>
                    </w:rPr>
                    <w:t xml:space="preserve">      </w:t>
                  </w:r>
                  <w:r w:rsidR="00A66B95" w:rsidRPr="0038615E">
                    <w:rPr>
                      <w:rFonts w:ascii="Book Antiqua" w:hAnsi="Book Antiqua"/>
                      <w:b/>
                      <w:i/>
                      <w:sz w:val="24"/>
                    </w:rPr>
                    <w:t xml:space="preserve">Ответы (динго, вомбат, </w:t>
                  </w:r>
                  <w:r w:rsidRPr="0038615E">
                    <w:rPr>
                      <w:rFonts w:ascii="Book Antiqua" w:hAnsi="Book Antiqua"/>
                      <w:b/>
                      <w:i/>
                      <w:sz w:val="24"/>
                    </w:rPr>
                    <w:t>утконос, коала, эму).</w:t>
                  </w:r>
                </w:p>
              </w:txbxContent>
            </v:textbox>
          </v:shape>
        </w:pict>
      </w:r>
      <w:r w:rsidR="00965B72">
        <w:rPr>
          <w:noProof/>
          <w:lang w:eastAsia="ru-RU"/>
        </w:rPr>
        <w:pict>
          <v:shape id="_x0000_s1043" type="#_x0000_t202" style="position:absolute;margin-left:6.45pt;margin-top:453.05pt;width:26.25pt;height:28.5pt;z-index:251675648" filled="f" stroked="f">
            <v:textbox style="mso-next-textbox:#_x0000_s1043">
              <w:txbxContent>
                <w:p w:rsidR="00965B72" w:rsidRPr="00965B72" w:rsidRDefault="00965B72">
                  <w:pPr>
                    <w:rPr>
                      <w:rFonts w:ascii="Georgia" w:hAnsi="Georgia"/>
                      <w:b/>
                      <w:i/>
                      <w:sz w:val="24"/>
                    </w:rPr>
                  </w:pPr>
                  <w:r w:rsidRPr="00965B72">
                    <w:rPr>
                      <w:rFonts w:ascii="Georgia" w:hAnsi="Georgia"/>
                      <w:b/>
                      <w:i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="00965B72">
        <w:rPr>
          <w:noProof/>
          <w:lang w:eastAsia="ru-RU"/>
        </w:rPr>
        <w:pict>
          <v:oval id="_x0000_s1036" style="position:absolute;margin-left:10.2pt;margin-top:457.7pt;width:14.25pt;height:14.25pt;z-index:251668480"/>
        </w:pict>
      </w:r>
    </w:p>
    <w:sectPr w:rsidR="00A66B95" w:rsidSect="00A66B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40" type="#_x0000_t75" style="width:16.5pt;height:15pt;visibility:visible;mso-wrap-style:square" o:bullet="t">
        <v:imagedata r:id="rId1" o:title=""/>
      </v:shape>
    </w:pict>
  </w:numPicBullet>
  <w:abstractNum w:abstractNumId="0">
    <w:nsid w:val="3A0D42CD"/>
    <w:multiLevelType w:val="hybridMultilevel"/>
    <w:tmpl w:val="01404E4A"/>
    <w:lvl w:ilvl="0" w:tplc="D30C1618">
      <w:start w:val="1"/>
      <w:numFmt w:val="decimal"/>
      <w:lvlText w:val="%1."/>
      <w:lvlJc w:val="left"/>
      <w:pPr>
        <w:ind w:left="644" w:hanging="360"/>
      </w:pPr>
      <w:rPr>
        <w:rFonts w:ascii="Book Antiqua" w:hAnsi="Book Antiqua" w:hint="default"/>
        <w:b/>
        <w:i/>
        <w:color w:val="365F91" w:themeColor="accent1" w:themeShade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49C1"/>
    <w:multiLevelType w:val="hybridMultilevel"/>
    <w:tmpl w:val="B1CEA818"/>
    <w:lvl w:ilvl="0" w:tplc="CB668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F86F32"/>
    <w:multiLevelType w:val="hybridMultilevel"/>
    <w:tmpl w:val="75909B4C"/>
    <w:lvl w:ilvl="0" w:tplc="EA149F94">
      <w:start w:val="2"/>
      <w:numFmt w:val="decimal"/>
      <w:lvlText w:val="%1."/>
      <w:lvlJc w:val="left"/>
      <w:pPr>
        <w:ind w:left="644" w:hanging="360"/>
      </w:pPr>
      <w:rPr>
        <w:rFonts w:ascii="Book Antiqua" w:hAnsi="Book Antiqua" w:hint="default"/>
        <w:b/>
        <w:i/>
        <w:color w:val="365F91" w:themeColor="accent1" w:themeShade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D85419"/>
    <w:multiLevelType w:val="hybridMultilevel"/>
    <w:tmpl w:val="CE36AA6E"/>
    <w:lvl w:ilvl="0" w:tplc="81064C4E">
      <w:start w:val="1"/>
      <w:numFmt w:val="decimal"/>
      <w:lvlText w:val="%1."/>
      <w:lvlJc w:val="left"/>
      <w:pPr>
        <w:ind w:left="644" w:hanging="360"/>
      </w:pPr>
      <w:rPr>
        <w:rFonts w:ascii="Book Antiqua" w:hAnsi="Book Antiqua" w:hint="default"/>
        <w:b/>
        <w:i/>
        <w:color w:val="365F91" w:themeColor="accent1" w:themeShade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D3267E"/>
    <w:multiLevelType w:val="hybridMultilevel"/>
    <w:tmpl w:val="1582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95"/>
    <w:rsid w:val="0001312F"/>
    <w:rsid w:val="0038615E"/>
    <w:rsid w:val="007C02EF"/>
    <w:rsid w:val="00965B72"/>
    <w:rsid w:val="00A66B95"/>
    <w:rsid w:val="00AC4A0D"/>
    <w:rsid w:val="00AD6359"/>
    <w:rsid w:val="00CB0413"/>
    <w:rsid w:val="00E9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2011-02-03T20:58:00Z</dcterms:created>
  <dcterms:modified xsi:type="dcterms:W3CDTF">2011-02-03T22:02:00Z</dcterms:modified>
</cp:coreProperties>
</file>